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4F5F" w:rsidRDefault="00CF4F5F" w:rsidP="00CF4F5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Part 1</w:t>
      </w:r>
    </w:p>
    <w:p w:rsidR="005706C7" w:rsidRDefault="004D64C0" w:rsidP="00CF4F5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F4F5F">
        <w:rPr>
          <w:rFonts w:ascii="Times New Roman" w:hAnsi="Times New Roman" w:cs="Times New Roman"/>
          <w:sz w:val="24"/>
          <w:szCs w:val="24"/>
        </w:rPr>
        <w:t xml:space="preserve">I agree with you that Romans 14-15 encourages hosts not to pass judgment to the visitors. I also agree with you that Paul urges everyone to see any other person as a brother and they should respect their customs. However, I disagree with you that these qualities are not present. The reason as to why I’m saying so is because we need to respect others opinion to live in harmony. </w:t>
      </w:r>
    </w:p>
    <w:p w:rsidR="00CF4F5F" w:rsidRPr="00CF4F5F" w:rsidRDefault="00CF4F5F" w:rsidP="00CF4F5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Part 2</w:t>
      </w:r>
    </w:p>
    <w:p w:rsidR="004D64C0" w:rsidRPr="00CF4F5F" w:rsidRDefault="004D64C0" w:rsidP="00CF4F5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F4F5F">
        <w:rPr>
          <w:rFonts w:ascii="Times New Roman" w:hAnsi="Times New Roman" w:cs="Times New Roman"/>
          <w:sz w:val="24"/>
          <w:szCs w:val="24"/>
        </w:rPr>
        <w:t xml:space="preserve">I like your definition of ethic as a set of moral principles or values. I agree with you that </w:t>
      </w:r>
      <w:r w:rsidRPr="00CF4F5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CA"/>
        </w:rPr>
        <w:t xml:space="preserve">if we are to understand Jesus, or if we are to discern the centrality of his message </w:t>
      </w:r>
      <w:r w:rsidR="0027565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CA"/>
        </w:rPr>
        <w:t>about</w:t>
      </w:r>
      <w:r w:rsidRPr="00CF4F5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CA"/>
        </w:rPr>
        <w:t xml:space="preserve"> the entire Bible, we cannot proceed so simply.</w:t>
      </w:r>
      <w:r w:rsidR="00CF4F5F" w:rsidRPr="00CF4F5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CA"/>
        </w:rPr>
        <w:t xml:space="preserve"> However, I disagree with you that we should first look at </w:t>
      </w:r>
      <w:r w:rsidR="0027565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CA"/>
        </w:rPr>
        <w:t xml:space="preserve">the </w:t>
      </w:r>
      <w:r w:rsidR="00CF4F5F" w:rsidRPr="00CF4F5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CA"/>
        </w:rPr>
        <w:t xml:space="preserve">Old </w:t>
      </w:r>
      <w:r w:rsidR="00275656" w:rsidRPr="00CF4F5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CA"/>
        </w:rPr>
        <w:t>Testament</w:t>
      </w:r>
      <w:r w:rsidR="00CF4F5F" w:rsidRPr="00CF4F5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CA"/>
        </w:rPr>
        <w:t xml:space="preserve">, then Jesus and then early Christianity </w:t>
      </w:r>
      <w:bookmarkStart w:id="0" w:name="_GoBack"/>
      <w:bookmarkEnd w:id="0"/>
      <w:r w:rsidR="00CF4F5F" w:rsidRPr="00CF4F5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CA"/>
        </w:rPr>
        <w:t xml:space="preserve">to determine what’s right. According to me, the word of God is rigid and doesn’t change. </w:t>
      </w:r>
    </w:p>
    <w:sectPr w:rsidR="004D64C0" w:rsidRPr="00CF4F5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AWJzEyNDQwsDc2MLEyUdpeDU4uLM/DyQAsNaAGsepocsAAAA"/>
  </w:docVars>
  <w:rsids>
    <w:rsidRoot w:val="004D64C0"/>
    <w:rsid w:val="00275656"/>
    <w:rsid w:val="004D64C0"/>
    <w:rsid w:val="005706C7"/>
    <w:rsid w:val="00CF4F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D41D5B6-3055-4A9E-BD9C-1742A539C2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124</Words>
  <Characters>709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2020-08-08T02:30:00Z</dcterms:created>
  <dcterms:modified xsi:type="dcterms:W3CDTF">2020-08-08T02:46:00Z</dcterms:modified>
</cp:coreProperties>
</file>